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2434E5" w:rsidRDefault="00614023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  <w:bookmarkStart w:id="0" w:name="_GoBack"/>
      <w:bookmarkEnd w:id="0"/>
      <w:r w:rsidRPr="00AD7F7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D7F7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 w:rsidRPr="00AD7F78">
        <w:rPr>
          <w:rFonts w:ascii="Garamond" w:hAnsi="Garamond" w:cs="Times New Roman"/>
          <w:sz w:val="28"/>
          <w:szCs w:val="28"/>
          <w:lang w:val="sr-Latn-CS"/>
        </w:rPr>
        <w:t>57/14)</w:t>
      </w:r>
      <w:r w:rsidR="00AD7F78">
        <w:rPr>
          <w:rFonts w:ascii="Garamond" w:hAnsi="Garamond" w:cs="Times New Roman"/>
          <w:sz w:val="28"/>
          <w:szCs w:val="28"/>
          <w:lang w:val="sr-Latn-CS"/>
        </w:rPr>
        <w:t xml:space="preserve">, naruručilac </w:t>
      </w:r>
      <w:r w:rsid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JU C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entar za stručno obrazovanje,</w:t>
      </w:r>
      <w:r w:rsidR="00AD7F78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 xml:space="preserve">oglašava </w:t>
      </w:r>
    </w:p>
    <w:p w:rsid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F86A9D" w:rsidRDefault="00F86A9D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B A V J E Š T E NJ E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JAVNOJ NABAVCI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P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148A8" w:rsidRPr="00C43DBC" w:rsidRDefault="00F86A9D" w:rsidP="00C43DBC">
      <w:pPr>
        <w:pStyle w:val="Heading1"/>
        <w:jc w:val="both"/>
        <w:rPr>
          <w:rFonts w:ascii="Garamond" w:hAnsi="Garamond"/>
          <w:b w:val="0"/>
          <w:i w:val="0"/>
          <w:u w:val="none"/>
          <w:lang w:val="it-IT"/>
        </w:rPr>
      </w:pPr>
      <w:proofErr w:type="spellStart"/>
      <w:r w:rsidRPr="00C43DBC">
        <w:rPr>
          <w:rFonts w:ascii="Garamond" w:hAnsi="Garamond"/>
          <w:b w:val="0"/>
          <w:i w:val="0"/>
          <w:u w:val="none"/>
        </w:rPr>
        <w:t>Pokrenut</w:t>
      </w:r>
      <w:proofErr w:type="spellEnd"/>
      <w:r w:rsidRPr="00C43DBC">
        <w:rPr>
          <w:rFonts w:ascii="Garamond" w:hAnsi="Garamond"/>
          <w:b w:val="0"/>
          <w:i w:val="0"/>
          <w:u w:val="none"/>
        </w:rPr>
        <w:t xml:space="preserve"> je </w:t>
      </w:r>
      <w:proofErr w:type="spellStart"/>
      <w:r w:rsidRPr="00C43DBC">
        <w:rPr>
          <w:rFonts w:ascii="Garamond" w:hAnsi="Garamond"/>
          <w:b w:val="0"/>
          <w:i w:val="0"/>
          <w:u w:val="none"/>
        </w:rPr>
        <w:t>postupak</w:t>
      </w:r>
      <w:proofErr w:type="spellEnd"/>
      <w:r w:rsidRPr="00C43DBC">
        <w:rPr>
          <w:rFonts w:ascii="Garamond" w:hAnsi="Garamond"/>
          <w:b w:val="0"/>
          <w:i w:val="0"/>
          <w:u w:val="none"/>
        </w:rPr>
        <w:t xml:space="preserve"> </w:t>
      </w:r>
      <w:r w:rsidR="00AD7F78" w:rsidRPr="00C43DBC">
        <w:rPr>
          <w:rFonts w:ascii="Garamond" w:hAnsi="Garamond"/>
          <w:b w:val="0"/>
          <w:i w:val="0"/>
          <w:color w:val="000000"/>
          <w:u w:val="none"/>
          <w:lang w:val="it-IT"/>
        </w:rPr>
        <w:t>javne nabavke šopingom za nabavku</w:t>
      </w:r>
      <w:r w:rsidR="00FF0485" w:rsidRPr="00C43DBC">
        <w:rPr>
          <w:rFonts w:ascii="Garamond" w:hAnsi="Garamond"/>
          <w:b w:val="0"/>
          <w:i w:val="0"/>
          <w:u w:val="none"/>
        </w:rPr>
        <w:t xml:space="preserve"> </w:t>
      </w:r>
      <w:r w:rsidR="00C43DBC" w:rsidRPr="00C43DBC">
        <w:rPr>
          <w:rFonts w:ascii="Garamond" w:hAnsi="Garamond"/>
          <w:b w:val="0"/>
          <w:i w:val="0"/>
          <w:u w:val="none"/>
          <w:lang w:val="sl-SI"/>
        </w:rPr>
        <w:t>usluga</w:t>
      </w:r>
      <w:r w:rsidR="00C43DBC" w:rsidRPr="00C43DBC">
        <w:rPr>
          <w:rFonts w:ascii="Garamond" w:hAnsi="Garamond"/>
          <w:b w:val="0"/>
          <w:i w:val="0"/>
          <w:u w:val="none"/>
          <w:lang w:val="sl-SI"/>
        </w:rPr>
        <w:t xml:space="preserve"> </w:t>
      </w:r>
      <w:proofErr w:type="spellStart"/>
      <w:r w:rsidR="00C43DBC" w:rsidRPr="00C43DBC">
        <w:rPr>
          <w:rFonts w:ascii="Garamond" w:hAnsi="Garamond"/>
          <w:b w:val="0"/>
          <w:i w:val="0"/>
          <w:u w:val="none"/>
        </w:rPr>
        <w:t>provjere</w:t>
      </w:r>
      <w:proofErr w:type="spellEnd"/>
      <w:r w:rsidR="00C43DBC" w:rsidRPr="00C43DBC">
        <w:rPr>
          <w:rFonts w:ascii="Garamond" w:hAnsi="Garamond"/>
          <w:b w:val="0"/>
          <w:i w:val="0"/>
          <w:u w:val="none"/>
        </w:rPr>
        <w:t xml:space="preserve"> </w:t>
      </w:r>
      <w:proofErr w:type="spellStart"/>
      <w:r w:rsidR="00C43DBC" w:rsidRPr="00C43DBC">
        <w:rPr>
          <w:rFonts w:ascii="Garamond" w:hAnsi="Garamond"/>
          <w:b w:val="0"/>
          <w:i w:val="0"/>
          <w:u w:val="none"/>
        </w:rPr>
        <w:t>znanja</w:t>
      </w:r>
      <w:proofErr w:type="spellEnd"/>
      <w:r w:rsidR="00C43DBC" w:rsidRPr="00C43DBC">
        <w:rPr>
          <w:rFonts w:ascii="Garamond" w:hAnsi="Garamond"/>
          <w:b w:val="0"/>
          <w:i w:val="0"/>
          <w:u w:val="none"/>
        </w:rPr>
        <w:t xml:space="preserve"> </w:t>
      </w:r>
      <w:proofErr w:type="spellStart"/>
      <w:r w:rsidR="00C43DBC" w:rsidRPr="00C43DBC">
        <w:rPr>
          <w:rFonts w:ascii="Garamond" w:hAnsi="Garamond"/>
          <w:b w:val="0"/>
          <w:i w:val="0"/>
          <w:u w:val="none"/>
        </w:rPr>
        <w:t>iz</w:t>
      </w:r>
      <w:proofErr w:type="spellEnd"/>
      <w:r w:rsidR="00C43DBC" w:rsidRPr="00C43DBC">
        <w:rPr>
          <w:rFonts w:ascii="Garamond" w:hAnsi="Garamond"/>
          <w:b w:val="0"/>
          <w:i w:val="0"/>
          <w:u w:val="none"/>
        </w:rPr>
        <w:t xml:space="preserve"> </w:t>
      </w:r>
      <w:proofErr w:type="spellStart"/>
      <w:r w:rsidR="00C43DBC" w:rsidRPr="00C43DBC">
        <w:rPr>
          <w:rFonts w:ascii="Garamond" w:hAnsi="Garamond"/>
          <w:b w:val="0"/>
          <w:i w:val="0"/>
          <w:u w:val="none"/>
        </w:rPr>
        <w:t>informatike</w:t>
      </w:r>
      <w:proofErr w:type="spellEnd"/>
      <w:r w:rsidR="00C43DBC" w:rsidRPr="00C43DBC">
        <w:rPr>
          <w:rFonts w:ascii="Garamond" w:hAnsi="Garamond"/>
          <w:b w:val="0"/>
          <w:i w:val="0"/>
          <w:u w:val="none"/>
        </w:rPr>
        <w:t xml:space="preserve"> </w:t>
      </w:r>
      <w:proofErr w:type="spellStart"/>
      <w:r w:rsidR="00C43DBC" w:rsidRPr="00C43DBC">
        <w:rPr>
          <w:rFonts w:ascii="Garamond" w:hAnsi="Garamond"/>
          <w:b w:val="0"/>
          <w:i w:val="0"/>
          <w:u w:val="none"/>
        </w:rPr>
        <w:t>po</w:t>
      </w:r>
      <w:proofErr w:type="spellEnd"/>
      <w:r w:rsidR="00C43DBC" w:rsidRPr="00C43DBC">
        <w:rPr>
          <w:rFonts w:ascii="Garamond" w:hAnsi="Garamond"/>
          <w:b w:val="0"/>
          <w:i w:val="0"/>
          <w:u w:val="none"/>
        </w:rPr>
        <w:t xml:space="preserve"> ECDL </w:t>
      </w:r>
      <w:proofErr w:type="spellStart"/>
      <w:r w:rsidR="00C43DBC" w:rsidRPr="00C43DBC">
        <w:rPr>
          <w:rFonts w:ascii="Garamond" w:hAnsi="Garamond"/>
          <w:b w:val="0"/>
          <w:i w:val="0"/>
          <w:u w:val="none"/>
        </w:rPr>
        <w:t>standardu</w:t>
      </w:r>
      <w:proofErr w:type="spellEnd"/>
      <w:proofErr w:type="gramStart"/>
      <w:r w:rsidR="00C43DBC" w:rsidRPr="00C43DBC">
        <w:rPr>
          <w:rFonts w:ascii="Garamond" w:hAnsi="Garamond"/>
          <w:b w:val="0"/>
          <w:i w:val="0"/>
          <w:u w:val="none"/>
        </w:rPr>
        <w:t xml:space="preserve">, </w:t>
      </w:r>
      <w:r w:rsidR="00FF0485" w:rsidRPr="00C43DBC">
        <w:rPr>
          <w:rFonts w:ascii="Garamond" w:hAnsi="Garamond"/>
          <w:b w:val="0"/>
          <w:i w:val="0"/>
          <w:u w:val="none"/>
        </w:rPr>
        <w:t xml:space="preserve"> </w:t>
      </w:r>
      <w:proofErr w:type="spellStart"/>
      <w:r w:rsidR="00C43DBC" w:rsidRPr="00C43DBC">
        <w:rPr>
          <w:rFonts w:ascii="Garamond" w:hAnsi="Garamond"/>
          <w:b w:val="0"/>
          <w:i w:val="0"/>
          <w:u w:val="none"/>
        </w:rPr>
        <w:t>procijenjene</w:t>
      </w:r>
      <w:proofErr w:type="spellEnd"/>
      <w:proofErr w:type="gramEnd"/>
      <w:r w:rsidR="00C43DBC" w:rsidRPr="00C43DBC">
        <w:rPr>
          <w:rFonts w:ascii="Garamond" w:hAnsi="Garamond"/>
          <w:b w:val="0"/>
          <w:i w:val="0"/>
          <w:u w:val="none"/>
        </w:rPr>
        <w:t xml:space="preserve"> </w:t>
      </w:r>
      <w:proofErr w:type="spellStart"/>
      <w:r w:rsidR="00C43DBC" w:rsidRPr="00C43DBC">
        <w:rPr>
          <w:rFonts w:ascii="Garamond" w:hAnsi="Garamond"/>
          <w:b w:val="0"/>
          <w:i w:val="0"/>
          <w:u w:val="none"/>
        </w:rPr>
        <w:t>vrijednosti</w:t>
      </w:r>
      <w:proofErr w:type="spellEnd"/>
      <w:r w:rsidR="00C43DBC" w:rsidRPr="00C43DBC">
        <w:rPr>
          <w:rFonts w:ascii="Garamond" w:hAnsi="Garamond"/>
          <w:b w:val="0"/>
          <w:i w:val="0"/>
          <w:u w:val="none"/>
        </w:rPr>
        <w:t xml:space="preserve"> 20</w:t>
      </w:r>
      <w:r w:rsidR="00A148A8" w:rsidRPr="00C43DBC">
        <w:rPr>
          <w:rFonts w:ascii="Garamond" w:hAnsi="Garamond"/>
          <w:b w:val="0"/>
          <w:i w:val="0"/>
          <w:u w:val="none"/>
        </w:rPr>
        <w:t>00,00</w:t>
      </w:r>
      <w:r w:rsidR="00FF0485" w:rsidRPr="00C43DBC">
        <w:rPr>
          <w:rFonts w:ascii="Garamond" w:hAnsi="Garamond"/>
          <w:b w:val="0"/>
          <w:i w:val="0"/>
          <w:u w:val="none"/>
        </w:rPr>
        <w:t xml:space="preserve"> EUR-a</w:t>
      </w:r>
      <w:r w:rsidR="00163A6E" w:rsidRPr="00C43DBC">
        <w:rPr>
          <w:rFonts w:ascii="Garamond" w:hAnsi="Garamond"/>
          <w:b w:val="0"/>
          <w:i w:val="0"/>
          <w:u w:val="none"/>
        </w:rPr>
        <w:t>,</w:t>
      </w:r>
      <w:r w:rsidR="00FF0485" w:rsidRPr="00C43DBC">
        <w:rPr>
          <w:rFonts w:ascii="Garamond" w:hAnsi="Garamond"/>
          <w:b w:val="0"/>
          <w:i w:val="0"/>
          <w:u w:val="none"/>
        </w:rPr>
        <w:t xml:space="preserve"> </w:t>
      </w:r>
      <w:proofErr w:type="spellStart"/>
      <w:r w:rsidR="00FF0485" w:rsidRPr="00C43DBC">
        <w:rPr>
          <w:rFonts w:ascii="Garamond" w:hAnsi="Garamond"/>
          <w:b w:val="0"/>
          <w:i w:val="0"/>
          <w:u w:val="none"/>
        </w:rPr>
        <w:t>sa</w:t>
      </w:r>
      <w:proofErr w:type="spellEnd"/>
      <w:r w:rsidR="00FF0485" w:rsidRPr="00C43DBC">
        <w:rPr>
          <w:rFonts w:ascii="Garamond" w:hAnsi="Garamond"/>
          <w:b w:val="0"/>
          <w:i w:val="0"/>
          <w:u w:val="none"/>
        </w:rPr>
        <w:t xml:space="preserve"> </w:t>
      </w:r>
      <w:proofErr w:type="spellStart"/>
      <w:r w:rsidR="00FF0485" w:rsidRPr="00C43DBC">
        <w:rPr>
          <w:rFonts w:ascii="Garamond" w:hAnsi="Garamond"/>
          <w:b w:val="0"/>
          <w:i w:val="0"/>
          <w:u w:val="none"/>
        </w:rPr>
        <w:t>uračunatim</w:t>
      </w:r>
      <w:proofErr w:type="spellEnd"/>
      <w:r w:rsidR="00FF0485" w:rsidRPr="00C43DBC">
        <w:rPr>
          <w:rFonts w:ascii="Garamond" w:hAnsi="Garamond"/>
          <w:b w:val="0"/>
          <w:i w:val="0"/>
          <w:u w:val="none"/>
        </w:rPr>
        <w:t xml:space="preserve"> PDV-</w:t>
      </w:r>
      <w:proofErr w:type="spellStart"/>
      <w:r w:rsidR="00FF0485" w:rsidRPr="00C43DBC">
        <w:rPr>
          <w:rFonts w:ascii="Garamond" w:hAnsi="Garamond"/>
          <w:b w:val="0"/>
          <w:i w:val="0"/>
          <w:u w:val="none"/>
        </w:rPr>
        <w:t>om</w:t>
      </w:r>
      <w:proofErr w:type="spellEnd"/>
      <w:r w:rsidR="00A148A8" w:rsidRPr="00C43DBC">
        <w:rPr>
          <w:rFonts w:ascii="Garamond" w:hAnsi="Garamond"/>
          <w:b w:val="0"/>
          <w:i w:val="0"/>
          <w:u w:val="none"/>
          <w:lang w:val="it-IT"/>
        </w:rPr>
        <w:t>.</w:t>
      </w:r>
    </w:p>
    <w:p w:rsidR="00C43DBC" w:rsidRPr="00C43DBC" w:rsidRDefault="00C43DBC" w:rsidP="00FF0485">
      <w:pPr>
        <w:jc w:val="both"/>
        <w:rPr>
          <w:rFonts w:ascii="Garamond" w:hAnsi="Garamond" w:cs="Times New Roman"/>
          <w:sz w:val="28"/>
          <w:szCs w:val="28"/>
          <w:lang w:val="it-IT"/>
        </w:rPr>
      </w:pPr>
    </w:p>
    <w:p w:rsidR="00FF0485" w:rsidRPr="00C43DBC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C43DBC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C43DBC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C43DBC" w:rsidRPr="00C43DBC">
        <w:rPr>
          <w:rFonts w:ascii="Garamond" w:hAnsi="Garamond"/>
          <w:sz w:val="28"/>
          <w:szCs w:val="28"/>
          <w:lang w:val="it-IT"/>
        </w:rPr>
        <w:t>15/10-796/1</w:t>
      </w:r>
      <w:r w:rsidR="00C43DBC" w:rsidRPr="00C43DBC">
        <w:rPr>
          <w:rFonts w:ascii="Garamond" w:hAnsi="Garamond"/>
          <w:sz w:val="28"/>
          <w:szCs w:val="28"/>
          <w:lang w:val="it-IT"/>
        </w:rPr>
        <w:t xml:space="preserve"> </w:t>
      </w:r>
      <w:r w:rsidRPr="00C43DBC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C43DBC">
        <w:rPr>
          <w:rFonts w:ascii="Garamond" w:hAnsi="Garamond" w:cs="Times New Roman"/>
          <w:sz w:val="28"/>
          <w:szCs w:val="28"/>
          <w:lang w:val="it-IT"/>
        </w:rPr>
        <w:t>e</w:t>
      </w:r>
      <w:r w:rsidRPr="00C43DBC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C43DBC">
        <w:rPr>
          <w:rFonts w:ascii="Garamond" w:hAnsi="Garamond"/>
          <w:sz w:val="28"/>
          <w:szCs w:val="28"/>
        </w:rPr>
        <w:t xml:space="preserve">: </w:t>
      </w:r>
      <w:hyperlink r:id="rId9" w:history="1">
        <w:r w:rsidRPr="00C43DBC">
          <w:rPr>
            <w:rStyle w:val="Hyperlink"/>
            <w:rFonts w:ascii="Garamond" w:hAnsi="Garamond"/>
            <w:sz w:val="28"/>
            <w:szCs w:val="28"/>
          </w:rPr>
          <w:t xml:space="preserve">portal.ujn.gov.me </w:t>
        </w:r>
      </w:hyperlink>
      <w:r w:rsidRPr="00C43DBC">
        <w:rPr>
          <w:rFonts w:ascii="Garamond" w:hAnsi="Garamond"/>
          <w:sz w:val="28"/>
          <w:szCs w:val="28"/>
        </w:rPr>
        <w:t xml:space="preserve">, dana: </w:t>
      </w:r>
      <w:r w:rsidR="00C43DBC" w:rsidRPr="00C43DBC">
        <w:rPr>
          <w:rFonts w:ascii="Garamond" w:hAnsi="Garamond"/>
          <w:sz w:val="28"/>
          <w:szCs w:val="28"/>
        </w:rPr>
        <w:t>25/11/2016 13:20:02</w:t>
      </w: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D14960" w:rsidRPr="000D5A81" w:rsidRDefault="00FF0485" w:rsidP="002434E5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10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p w:rsidR="00FF0485" w:rsidRPr="00FF0485" w:rsidRDefault="00FF0485" w:rsidP="002434E5">
      <w:pPr>
        <w:spacing w:after="0"/>
        <w:rPr>
          <w:rFonts w:ascii="Garamond" w:hAnsi="Garamond"/>
          <w:sz w:val="28"/>
          <w:szCs w:val="28"/>
          <w:lang w:val="en-US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Pr="002434E5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A07D28" w:rsidRPr="002434E5" w:rsidRDefault="002434E5" w:rsidP="000D5A81">
      <w:pPr>
        <w:spacing w:after="0"/>
        <w:ind w:left="360"/>
        <w:rPr>
          <w:rFonts w:ascii="Garamond" w:hAnsi="Garamond"/>
          <w:sz w:val="28"/>
          <w:szCs w:val="28"/>
        </w:rPr>
      </w:pPr>
      <w:r w:rsidRPr="002434E5">
        <w:rPr>
          <w:rFonts w:ascii="Garamond" w:hAnsi="Garamond"/>
          <w:sz w:val="28"/>
          <w:szCs w:val="28"/>
        </w:rPr>
        <w:tab/>
        <w:t xml:space="preserve">   </w:t>
      </w:r>
      <w:r w:rsidRPr="002434E5">
        <w:rPr>
          <w:rFonts w:ascii="Garamond" w:hAnsi="Garamond"/>
          <w:sz w:val="28"/>
          <w:szCs w:val="28"/>
        </w:rPr>
        <w:tab/>
      </w:r>
      <w:r w:rsidRPr="002434E5">
        <w:rPr>
          <w:rFonts w:ascii="Garamond" w:hAnsi="Garamond"/>
          <w:sz w:val="28"/>
          <w:szCs w:val="28"/>
        </w:rPr>
        <w:tab/>
      </w:r>
    </w:p>
    <w:sectPr w:rsidR="00A07D28" w:rsidRPr="002434E5" w:rsidSect="007F5879">
      <w:headerReference w:type="default" r:id="rId11"/>
      <w:footerReference w:type="default" r:id="rId12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7FA" w:rsidRDefault="004227FA" w:rsidP="00521571">
      <w:pPr>
        <w:spacing w:after="0" w:line="240" w:lineRule="auto"/>
      </w:pPr>
      <w:r>
        <w:separator/>
      </w:r>
    </w:p>
  </w:endnote>
  <w:endnote w:type="continuationSeparator" w:id="0">
    <w:p w:rsidR="004227FA" w:rsidRDefault="004227FA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6EC818AE-157D-40F2-8752-1FC85A17D15C}"/>
    <w:embedBold r:id="rId2" w:fontKey="{C74CE5CF-3B22-4331-AA3E-30173AAFD28A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7FA" w:rsidRDefault="004227FA" w:rsidP="00521571">
      <w:pPr>
        <w:spacing w:after="0" w:line="240" w:lineRule="auto"/>
      </w:pPr>
      <w:r>
        <w:separator/>
      </w:r>
    </w:p>
  </w:footnote>
  <w:footnote w:type="continuationSeparator" w:id="0">
    <w:p w:rsidR="004227FA" w:rsidRDefault="004227FA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0E5AA2"/>
    <w:rsid w:val="00127782"/>
    <w:rsid w:val="00163A6E"/>
    <w:rsid w:val="0017799E"/>
    <w:rsid w:val="00184519"/>
    <w:rsid w:val="00191356"/>
    <w:rsid w:val="00192979"/>
    <w:rsid w:val="001D309E"/>
    <w:rsid w:val="002434E5"/>
    <w:rsid w:val="0028205A"/>
    <w:rsid w:val="002B6136"/>
    <w:rsid w:val="003704AB"/>
    <w:rsid w:val="00416B44"/>
    <w:rsid w:val="004227FA"/>
    <w:rsid w:val="004665B6"/>
    <w:rsid w:val="0046696A"/>
    <w:rsid w:val="00467316"/>
    <w:rsid w:val="00471474"/>
    <w:rsid w:val="004D5298"/>
    <w:rsid w:val="004E36C3"/>
    <w:rsid w:val="00521571"/>
    <w:rsid w:val="0054162C"/>
    <w:rsid w:val="005613B2"/>
    <w:rsid w:val="005B3317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A944C9"/>
    <w:rsid w:val="00AD7F78"/>
    <w:rsid w:val="00B23216"/>
    <w:rsid w:val="00BB4C5A"/>
    <w:rsid w:val="00C01A7B"/>
    <w:rsid w:val="00C20D85"/>
    <w:rsid w:val="00C43DBC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E86DB9"/>
    <w:rsid w:val="00EA26F5"/>
    <w:rsid w:val="00EA3D84"/>
    <w:rsid w:val="00EF794C"/>
    <w:rsid w:val="00F52C86"/>
    <w:rsid w:val="00F86A9D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paragraph" w:styleId="Heading1">
    <w:name w:val="heading 1"/>
    <w:aliases w:val="Heading 1."/>
    <w:basedOn w:val="Normal"/>
    <w:next w:val="Normal"/>
    <w:link w:val="Heading1Char"/>
    <w:uiPriority w:val="99"/>
    <w:qFormat/>
    <w:rsid w:val="00C43DBC"/>
    <w:pPr>
      <w:keepNext/>
      <w:spacing w:after="0" w:line="240" w:lineRule="auto"/>
      <w:jc w:val="center"/>
      <w:outlineLvl w:val="0"/>
    </w:pPr>
    <w:rPr>
      <w:rFonts w:ascii="Times New Roman" w:eastAsia="PMingLiU" w:hAnsi="Times New Roman" w:cs="Times New Roman"/>
      <w:b/>
      <w:bCs/>
      <w:i/>
      <w:iCs/>
      <w:sz w:val="28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  <w:style w:type="character" w:customStyle="1" w:styleId="Heading1Char">
    <w:name w:val="Heading 1 Char"/>
    <w:aliases w:val="Heading 1. Char"/>
    <w:basedOn w:val="DefaultParagraphFont"/>
    <w:link w:val="Heading1"/>
    <w:uiPriority w:val="99"/>
    <w:rsid w:val="00C43DBC"/>
    <w:rPr>
      <w:rFonts w:ascii="Times New Roman" w:eastAsia="PMingLiU" w:hAnsi="Times New Roman" w:cs="Times New Roman"/>
      <w:b/>
      <w:bCs/>
      <w:i/>
      <w:iCs/>
      <w:sz w:val="28"/>
      <w:szCs w:val="28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paragraph" w:styleId="Heading1">
    <w:name w:val="heading 1"/>
    <w:aliases w:val="Heading 1."/>
    <w:basedOn w:val="Normal"/>
    <w:next w:val="Normal"/>
    <w:link w:val="Heading1Char"/>
    <w:uiPriority w:val="99"/>
    <w:qFormat/>
    <w:rsid w:val="00C43DBC"/>
    <w:pPr>
      <w:keepNext/>
      <w:spacing w:after="0" w:line="240" w:lineRule="auto"/>
      <w:jc w:val="center"/>
      <w:outlineLvl w:val="0"/>
    </w:pPr>
    <w:rPr>
      <w:rFonts w:ascii="Times New Roman" w:eastAsia="PMingLiU" w:hAnsi="Times New Roman" w:cs="Times New Roman"/>
      <w:b/>
      <w:bCs/>
      <w:i/>
      <w:iCs/>
      <w:sz w:val="28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  <w:style w:type="character" w:customStyle="1" w:styleId="Heading1Char">
    <w:name w:val="Heading 1 Char"/>
    <w:aliases w:val="Heading 1. Char"/>
    <w:basedOn w:val="DefaultParagraphFont"/>
    <w:link w:val="Heading1"/>
    <w:uiPriority w:val="99"/>
    <w:rsid w:val="00C43DBC"/>
    <w:rPr>
      <w:rFonts w:ascii="Times New Roman" w:eastAsia="PMingLiU" w:hAnsi="Times New Roman" w:cs="Times New Roman"/>
      <w:b/>
      <w:bCs/>
      <w:i/>
      <w:iCs/>
      <w:sz w:val="28"/>
      <w:szCs w:val="28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nada.sekaric@cso.gov.m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rtal.ujn.gov.me/" TargetMode="Externa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1732E-53F9-4284-84EB-D056D09A7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52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13</cp:revision>
  <cp:lastPrinted>2015-12-04T15:46:00Z</cp:lastPrinted>
  <dcterms:created xsi:type="dcterms:W3CDTF">2015-10-29T08:31:00Z</dcterms:created>
  <dcterms:modified xsi:type="dcterms:W3CDTF">2016-11-25T12:33:00Z</dcterms:modified>
</cp:coreProperties>
</file>